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DF0A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14:paraId="484B3968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14:paraId="08E61C28" w14:textId="77777777"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14:paraId="7ED2E80B" w14:textId="77777777"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14:paraId="7C1CF311" w14:textId="6DB75633"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502BEF">
        <w:rPr>
          <w:rFonts w:ascii="Verdana" w:hAnsi="Verdana"/>
          <w:b/>
          <w:sz w:val="24"/>
          <w:szCs w:val="24"/>
          <w:lang w:val="en-US"/>
        </w:rPr>
        <w:t>I</w:t>
      </w:r>
      <w:r w:rsidR="005C0EAE">
        <w:rPr>
          <w:rFonts w:ascii="Verdana" w:hAnsi="Verdana"/>
          <w:b/>
          <w:sz w:val="24"/>
          <w:szCs w:val="24"/>
          <w:lang w:val="en-US"/>
        </w:rPr>
        <w:t>I</w:t>
      </w:r>
      <w:r w:rsidR="00695BDA">
        <w:rPr>
          <w:rFonts w:ascii="Verdana" w:hAnsi="Verdana"/>
          <w:b/>
          <w:sz w:val="24"/>
          <w:szCs w:val="24"/>
          <w:lang w:val="en-US"/>
        </w:rPr>
        <w:t>I</w:t>
      </w:r>
      <w:r w:rsidR="00210BD8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E748C6">
        <w:rPr>
          <w:rFonts w:ascii="Verdana" w:hAnsi="Verdana"/>
          <w:b/>
          <w:sz w:val="24"/>
          <w:szCs w:val="24"/>
        </w:rPr>
        <w:t>4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14:paraId="7DA5C3CA" w14:textId="77777777"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14:paraId="5CC94414" w14:textId="77777777" w:rsidTr="002F757F">
        <w:tc>
          <w:tcPr>
            <w:tcW w:w="2694" w:type="dxa"/>
            <w:gridSpan w:val="2"/>
          </w:tcPr>
          <w:p w14:paraId="5B551CE2" w14:textId="77777777"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14:paraId="6B41F7B8" w14:textId="475D378E" w:rsidR="00802B24" w:rsidRPr="006104CA" w:rsidRDefault="00695BDA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95BDA">
              <w:rPr>
                <w:rFonts w:ascii="Verdana" w:hAnsi="Verdana"/>
                <w:sz w:val="20"/>
                <w:szCs w:val="20"/>
              </w:rPr>
              <w:t>в онлайн-режиме c использованием сервиса «Среда»</w:t>
            </w:r>
          </w:p>
        </w:tc>
      </w:tr>
      <w:tr w:rsidR="00802B24" w:rsidRPr="00FD31D5" w14:paraId="7AE66C93" w14:textId="77777777" w:rsidTr="002F757F">
        <w:tc>
          <w:tcPr>
            <w:tcW w:w="9747" w:type="dxa"/>
            <w:gridSpan w:val="3"/>
          </w:tcPr>
          <w:p w14:paraId="3045A562" w14:textId="77777777"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14:paraId="2155D23E" w14:textId="77777777" w:rsidTr="002F757F">
        <w:tc>
          <w:tcPr>
            <w:tcW w:w="993" w:type="dxa"/>
          </w:tcPr>
          <w:p w14:paraId="74E04AA5" w14:textId="77777777"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14:paraId="5B9C96E6" w14:textId="1D30AF63" w:rsidR="00802B24" w:rsidRPr="006F3697" w:rsidRDefault="00502BEF" w:rsidP="00502B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95BDA">
              <w:rPr>
                <w:rFonts w:ascii="Verdana" w:hAnsi="Verdana"/>
                <w:sz w:val="20"/>
                <w:szCs w:val="20"/>
              </w:rPr>
              <w:t>8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5BDA">
              <w:rPr>
                <w:rFonts w:ascii="Verdana" w:hAnsi="Verdana"/>
                <w:sz w:val="20"/>
                <w:szCs w:val="20"/>
              </w:rPr>
              <w:t>ноября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E748C6">
              <w:rPr>
                <w:rFonts w:ascii="Verdana" w:hAnsi="Verdana"/>
                <w:sz w:val="20"/>
                <w:szCs w:val="20"/>
              </w:rPr>
              <w:t>4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14:paraId="746F6272" w14:textId="77777777"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14:paraId="7020AC04" w14:textId="77777777"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14:paraId="3074185B" w14:textId="77777777"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14:paraId="70D71B1F" w14:textId="77777777"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073859B8" w14:textId="77777777"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17D69939" w14:textId="77777777"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14:paraId="1EC0EE16" w14:textId="77777777"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14:paraId="33FB464A" w14:textId="77777777" w:rsidTr="008D47D2">
        <w:tc>
          <w:tcPr>
            <w:tcW w:w="4503" w:type="dxa"/>
          </w:tcPr>
          <w:p w14:paraId="6A7A7551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14:paraId="76F38E8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78AF8C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01A6A69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7152AED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C0B990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4E60BE35" w14:textId="77777777" w:rsidTr="008D47D2">
        <w:tc>
          <w:tcPr>
            <w:tcW w:w="4503" w:type="dxa"/>
          </w:tcPr>
          <w:p w14:paraId="49C4520F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14:paraId="0B8CE6B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377C999B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421DAAF2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0733E56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6CF3571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518B9817" w14:textId="77777777" w:rsidTr="008D47D2">
        <w:tc>
          <w:tcPr>
            <w:tcW w:w="4503" w:type="dxa"/>
          </w:tcPr>
          <w:p w14:paraId="706DE193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14:paraId="4273BAF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CD770D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200FBD6C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E2946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D6407CA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733C1B0F" w14:textId="77777777" w:rsidTr="008D47D2">
        <w:tc>
          <w:tcPr>
            <w:tcW w:w="4503" w:type="dxa"/>
          </w:tcPr>
          <w:p w14:paraId="73567DAC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14:paraId="58202F16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5BB45B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C6E7EC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0392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2210A2A3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14:paraId="63E6F21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14:paraId="2DE2BFC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14:paraId="6EE380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14:paraId="28C173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14:paraId="20748EEF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14:paraId="329C24DE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14:paraId="2B3F1B69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14:paraId="2F0B5EE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14:paraId="624513B1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0F116198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14:paraId="28D9B41A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42DEFF8B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7FFE56E0" w14:textId="77777777"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14:paraId="5B57D858" w14:textId="77777777"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14:paraId="5413834E" w14:textId="77777777" w:rsidR="002F757F" w:rsidRPr="00D50937" w:rsidRDefault="00926F13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5FC4" w14:textId="77777777" w:rsidR="004705D2" w:rsidRDefault="004705D2" w:rsidP="0069624E">
      <w:pPr>
        <w:spacing w:after="0" w:line="240" w:lineRule="auto"/>
      </w:pPr>
      <w:r>
        <w:separator/>
      </w:r>
    </w:p>
  </w:endnote>
  <w:endnote w:type="continuationSeparator" w:id="0">
    <w:p w14:paraId="305236ED" w14:textId="77777777" w:rsidR="004705D2" w:rsidRDefault="004705D2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314A" w14:textId="77777777" w:rsidR="004705D2" w:rsidRDefault="004705D2" w:rsidP="0069624E">
      <w:pPr>
        <w:spacing w:after="0" w:line="240" w:lineRule="auto"/>
      </w:pPr>
      <w:r>
        <w:separator/>
      </w:r>
    </w:p>
  </w:footnote>
  <w:footnote w:type="continuationSeparator" w:id="0">
    <w:p w14:paraId="2B8BC0B3" w14:textId="77777777" w:rsidR="004705D2" w:rsidRDefault="004705D2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867589"/>
      <w:docPartObj>
        <w:docPartGallery w:val="Page Numbers (Top of Page)"/>
        <w:docPartUnique/>
      </w:docPartObj>
    </w:sdtPr>
    <w:sdtEndPr/>
    <w:sdtContent>
      <w:p w14:paraId="124F0227" w14:textId="77777777"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14:paraId="7C124A10" w14:textId="77777777"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705D2"/>
    <w:rsid w:val="00473792"/>
    <w:rsid w:val="004A1AEF"/>
    <w:rsid w:val="004E4687"/>
    <w:rsid w:val="004F73A4"/>
    <w:rsid w:val="00502BEF"/>
    <w:rsid w:val="00566472"/>
    <w:rsid w:val="005946B3"/>
    <w:rsid w:val="005C0EAE"/>
    <w:rsid w:val="005F3D55"/>
    <w:rsid w:val="006104CA"/>
    <w:rsid w:val="006527A2"/>
    <w:rsid w:val="00695BDA"/>
    <w:rsid w:val="0069624E"/>
    <w:rsid w:val="006C7956"/>
    <w:rsid w:val="006F3697"/>
    <w:rsid w:val="00767DC3"/>
    <w:rsid w:val="00787C7C"/>
    <w:rsid w:val="007B26E8"/>
    <w:rsid w:val="007E757F"/>
    <w:rsid w:val="007F71BD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748C6"/>
    <w:rsid w:val="00E83142"/>
    <w:rsid w:val="00EB377B"/>
    <w:rsid w:val="00F10792"/>
    <w:rsid w:val="00F805AF"/>
    <w:rsid w:val="00F909A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9A11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</cp:revision>
  <dcterms:created xsi:type="dcterms:W3CDTF">2024-11-02T07:17:00Z</dcterms:created>
  <dcterms:modified xsi:type="dcterms:W3CDTF">2024-11-02T07:17:00Z</dcterms:modified>
</cp:coreProperties>
</file>